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ascii="黑体" w:hAnsi="黑体" w:eastAsia="黑体" w:cs="Times New Roman"/>
          <w:bCs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pacing w:val="-4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ind w:firstLine="1056" w:firstLineChars="300"/>
        <w:textAlignment w:val="center"/>
        <w:rPr>
          <w:rFonts w:ascii="方正小标宋简体" w:hAnsi="宋体" w:eastAsia="方正小标宋简体" w:cs="Times New Roman"/>
          <w:bCs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bCs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四面山镇2024年公开选拔村级后备干部报名表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72" w:firstLineChars="200"/>
        <w:rPr>
          <w:rFonts w:ascii="Times New Roman" w:hAnsi="Times New Roman" w:eastAsia="仿宋_GB2312" w:cs="Calibri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93"/>
        <w:gridCol w:w="1504"/>
        <w:gridCol w:w="2931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1" w:type="dxa"/>
            <w:vMerge w:val="restart"/>
            <w:noWrap/>
            <w:vAlign w:val="center"/>
          </w:tcPr>
          <w:p>
            <w:pPr>
              <w:spacing w:line="300" w:lineRule="exact"/>
              <w:ind w:right="71" w:rightChars="34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09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4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7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7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7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7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271" w:type="dxa"/>
            <w:noWrap/>
            <w:vAlign w:val="center"/>
          </w:tcPr>
          <w:p>
            <w:pPr>
              <w:spacing w:line="300" w:lineRule="exact"/>
              <w:ind w:right="92" w:rightChars="44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</w:t>
            </w:r>
          </w:p>
          <w:p>
            <w:pPr>
              <w:spacing w:line="300" w:lineRule="exact"/>
              <w:ind w:right="92" w:rightChars="44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长及突出业绩</w:t>
            </w:r>
          </w:p>
        </w:tc>
        <w:tc>
          <w:tcPr>
            <w:tcW w:w="800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7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0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279" w:type="dxa"/>
            <w:gridSpan w:val="5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报考人（签名）：</w:t>
            </w:r>
          </w:p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271" w:type="dxa"/>
            <w:noWrap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所在村党组织审核意  见（党组织推荐填写此栏）</w:t>
            </w:r>
          </w:p>
        </w:tc>
        <w:tc>
          <w:tcPr>
            <w:tcW w:w="800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320" w:firstLineChars="1800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审核单位（盖章）：                            </w:t>
            </w:r>
          </w:p>
          <w:p>
            <w:pPr>
              <w:spacing w:line="440" w:lineRule="exact"/>
              <w:ind w:firstLine="4320" w:firstLineChars="1800"/>
              <w:jc w:val="left"/>
              <w:rPr>
                <w:rFonts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ascii="仿宋_GB2312" w:hAnsi="仿宋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填表说明：1、此表双面打印，可电脑填写或蓝黑色钢笔填写，字迹要清楚。</w:t>
      </w:r>
    </w:p>
    <w:p>
      <w:pPr>
        <w:spacing w:line="560" w:lineRule="exact"/>
        <w:ind w:firstLine="1200" w:firstLineChars="5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2、此表须如实填写，经审核发现与事实不符的，责任自负。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.出生年月：填写至具体年月，标注年龄。例如：1999.01（24岁）。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.籍贯：按照户籍所在地填写至区县。例如：四川江安。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.政治面貌：中共党员、共青团员、群众等。若有其他政治面貌请规范填写。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.入党时间：填写至具体年月，例如：2015.07。若为未入党填“无”。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.毕业院校：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须在括号中注明本科、大专、高中等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.工作单位：若有工作单位，请规范填写单位名称及现任职务；若无工作单位，请按实填写，例如：待业、个体户、务农等。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学习、工作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经历：从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中学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起填，尽量不重不漏。例如：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2015.06-2019.06 于XX大学XX专业就读；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2019.06-2020.01 待业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2020.01-2022.10 在XX担任XX职务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2022.10至今   在家务农</w:t>
      </w:r>
    </w:p>
    <w:p>
      <w:pPr>
        <w:spacing w:line="560" w:lineRule="exact"/>
        <w:ind w:firstLine="720" w:firstLineChars="300"/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家庭成员及</w:t>
      </w:r>
      <w: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主要社会关系：一般填写直系亲属。若有其他需要特别说明的重要社会关系（如涉及回避的情形）请一并填写。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1MzAzNTRjZDIxNTAxYzVmMDQ5YmI2Mjg2OWI0YmEifQ=="/>
    <w:docVar w:name="KSO_WPS_MARK_KEY" w:val="0ca904e6-82de-47e7-b8aa-291908311c08"/>
  </w:docVars>
  <w:rsids>
    <w:rsidRoot w:val="00516257"/>
    <w:rsid w:val="000024EB"/>
    <w:rsid w:val="00013A56"/>
    <w:rsid w:val="00023EE3"/>
    <w:rsid w:val="00056493"/>
    <w:rsid w:val="0009394F"/>
    <w:rsid w:val="000A293D"/>
    <w:rsid w:val="000D0A1B"/>
    <w:rsid w:val="00104476"/>
    <w:rsid w:val="001415FA"/>
    <w:rsid w:val="0014502B"/>
    <w:rsid w:val="001531F7"/>
    <w:rsid w:val="00191E9E"/>
    <w:rsid w:val="001A2689"/>
    <w:rsid w:val="001E40C3"/>
    <w:rsid w:val="001E4182"/>
    <w:rsid w:val="00221BFA"/>
    <w:rsid w:val="002302F4"/>
    <w:rsid w:val="00252417"/>
    <w:rsid w:val="00354F67"/>
    <w:rsid w:val="003A09B5"/>
    <w:rsid w:val="003B3EC6"/>
    <w:rsid w:val="003E0E5B"/>
    <w:rsid w:val="003F39EE"/>
    <w:rsid w:val="00476410"/>
    <w:rsid w:val="0048656C"/>
    <w:rsid w:val="004A0B21"/>
    <w:rsid w:val="004A2942"/>
    <w:rsid w:val="004A77AE"/>
    <w:rsid w:val="004D64B3"/>
    <w:rsid w:val="004E377C"/>
    <w:rsid w:val="004F08C5"/>
    <w:rsid w:val="00516257"/>
    <w:rsid w:val="005624A9"/>
    <w:rsid w:val="00577453"/>
    <w:rsid w:val="005A7493"/>
    <w:rsid w:val="005F6D3B"/>
    <w:rsid w:val="00605114"/>
    <w:rsid w:val="00640478"/>
    <w:rsid w:val="00641B32"/>
    <w:rsid w:val="00653062"/>
    <w:rsid w:val="0069207B"/>
    <w:rsid w:val="007202B4"/>
    <w:rsid w:val="00725D87"/>
    <w:rsid w:val="00733145"/>
    <w:rsid w:val="00770AA6"/>
    <w:rsid w:val="007B1260"/>
    <w:rsid w:val="007F73D5"/>
    <w:rsid w:val="00826F78"/>
    <w:rsid w:val="00840A7D"/>
    <w:rsid w:val="00847DDF"/>
    <w:rsid w:val="00853F1E"/>
    <w:rsid w:val="00876AA9"/>
    <w:rsid w:val="008841D5"/>
    <w:rsid w:val="008C5D80"/>
    <w:rsid w:val="00902DEC"/>
    <w:rsid w:val="0093060E"/>
    <w:rsid w:val="00956D42"/>
    <w:rsid w:val="00965DA8"/>
    <w:rsid w:val="009900EC"/>
    <w:rsid w:val="009D470B"/>
    <w:rsid w:val="009E5231"/>
    <w:rsid w:val="00A10370"/>
    <w:rsid w:val="00A336C4"/>
    <w:rsid w:val="00A7380E"/>
    <w:rsid w:val="00A97955"/>
    <w:rsid w:val="00B238E0"/>
    <w:rsid w:val="00B41F5A"/>
    <w:rsid w:val="00B43748"/>
    <w:rsid w:val="00B626E8"/>
    <w:rsid w:val="00BB5FF9"/>
    <w:rsid w:val="00BD5D7D"/>
    <w:rsid w:val="00BD5F87"/>
    <w:rsid w:val="00BE0F2D"/>
    <w:rsid w:val="00BF17B9"/>
    <w:rsid w:val="00C16B79"/>
    <w:rsid w:val="00C35EB2"/>
    <w:rsid w:val="00C65933"/>
    <w:rsid w:val="00C7755F"/>
    <w:rsid w:val="00CD15EF"/>
    <w:rsid w:val="00D06E85"/>
    <w:rsid w:val="00D20E66"/>
    <w:rsid w:val="00D448B8"/>
    <w:rsid w:val="00D67974"/>
    <w:rsid w:val="00DA10EA"/>
    <w:rsid w:val="00DD3281"/>
    <w:rsid w:val="00E01EA2"/>
    <w:rsid w:val="00E3097A"/>
    <w:rsid w:val="00E47B5B"/>
    <w:rsid w:val="00E5491E"/>
    <w:rsid w:val="00E8219E"/>
    <w:rsid w:val="00E8783E"/>
    <w:rsid w:val="00E9675D"/>
    <w:rsid w:val="00EB5A21"/>
    <w:rsid w:val="00ED6313"/>
    <w:rsid w:val="00EF55AE"/>
    <w:rsid w:val="00F30846"/>
    <w:rsid w:val="00F454A9"/>
    <w:rsid w:val="00F93C4C"/>
    <w:rsid w:val="00FC4130"/>
    <w:rsid w:val="00FC64BA"/>
    <w:rsid w:val="00FF1AC3"/>
    <w:rsid w:val="0134581E"/>
    <w:rsid w:val="06532730"/>
    <w:rsid w:val="06F21F7C"/>
    <w:rsid w:val="10E5146E"/>
    <w:rsid w:val="16665119"/>
    <w:rsid w:val="3E7E85C3"/>
    <w:rsid w:val="5EE20B54"/>
    <w:rsid w:val="662270EF"/>
    <w:rsid w:val="76BE1FCB"/>
    <w:rsid w:val="7E074B1A"/>
    <w:rsid w:val="BB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2400</Characters>
  <Lines>20</Lines>
  <Paragraphs>5</Paragraphs>
  <TotalTime>196</TotalTime>
  <ScaleCrop>false</ScaleCrop>
  <LinksUpToDate>false</LinksUpToDate>
  <CharactersWithSpaces>2815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2024-04-10T11:29:00Z</dcterms:created>
  <dc:creator>ziyu zhou</dc:creator>
  <cp:lastModifiedBy>晴天蛙</cp:lastModifiedBy>
  <cp:lastPrinted>2024-04-25T09:21:00Z</cp:lastPrinted>
  <dcterms:modified xsi:type="dcterms:W3CDTF">2024-04-25T15:27:28Z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8A1E103248E946DFCD052A66254A82FF</vt:lpwstr>
  </property>
</Properties>
</file>